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2807" w14:textId="77777777" w:rsidR="004D2301" w:rsidRDefault="004D2301" w:rsidP="004D2301">
      <w:pPr>
        <w:pBdr>
          <w:top w:val="single" w:sz="4" w:space="1" w:color="auto"/>
          <w:left w:val="single" w:sz="4" w:space="4" w:color="auto"/>
          <w:bottom w:val="single" w:sz="4" w:space="1" w:color="auto"/>
          <w:right w:val="single" w:sz="4" w:space="4" w:color="auto"/>
        </w:pBdr>
        <w:spacing w:after="0"/>
        <w:jc w:val="center"/>
      </w:pPr>
      <w:r>
        <w:t xml:space="preserve">Selinsgrove Projects, Inc (SPI) is a non-profit 501 (c)(3) volunteer organization </w:t>
      </w:r>
    </w:p>
    <w:p w14:paraId="75BBAA0C" w14:textId="51FA43A8" w:rsidR="004D2301" w:rsidRDefault="004D2301" w:rsidP="004D2301">
      <w:pPr>
        <w:pBdr>
          <w:top w:val="single" w:sz="4" w:space="1" w:color="auto"/>
          <w:left w:val="single" w:sz="4" w:space="4" w:color="auto"/>
          <w:bottom w:val="single" w:sz="4" w:space="1" w:color="auto"/>
          <w:right w:val="single" w:sz="4" w:space="4" w:color="auto"/>
        </w:pBdr>
        <w:spacing w:after="0"/>
        <w:jc w:val="center"/>
      </w:pPr>
      <w:r>
        <w:t xml:space="preserve">whose primary focus is on downtown Selinsgrove revitalization.  SPI is offering </w:t>
      </w:r>
      <w:r w:rsidR="00F242E4">
        <w:t>a $1,000 annual scholarship to a Selinsgrove High School Senior who has proven to be an exceptional volunteer in</w:t>
      </w:r>
      <w:r>
        <w:t xml:space="preserve"> our town.</w:t>
      </w:r>
    </w:p>
    <w:p w14:paraId="6FFDA529" w14:textId="77777777" w:rsidR="004D2301" w:rsidRPr="004B165A" w:rsidRDefault="004D2301" w:rsidP="004D2301">
      <w:pPr>
        <w:rPr>
          <w:sz w:val="16"/>
          <w:szCs w:val="16"/>
        </w:rPr>
      </w:pPr>
    </w:p>
    <w:p w14:paraId="13CB36CC" w14:textId="37ADA0D3" w:rsidR="004D2301" w:rsidRPr="003E09F8" w:rsidRDefault="004D2301" w:rsidP="004B165A">
      <w:pPr>
        <w:spacing w:after="0"/>
        <w:rPr>
          <w:sz w:val="22"/>
          <w:szCs w:val="22"/>
        </w:rPr>
      </w:pPr>
      <w:r w:rsidRPr="003E09F8">
        <w:rPr>
          <w:sz w:val="22"/>
          <w:szCs w:val="22"/>
        </w:rPr>
        <w:t>Eligibility Criteria:</w:t>
      </w:r>
    </w:p>
    <w:p w14:paraId="5AFA0666" w14:textId="3F2B9335" w:rsidR="004D2301" w:rsidRPr="003E09F8" w:rsidRDefault="004D2301" w:rsidP="004B165A">
      <w:pPr>
        <w:pStyle w:val="ListParagraph"/>
        <w:numPr>
          <w:ilvl w:val="0"/>
          <w:numId w:val="1"/>
        </w:numPr>
        <w:spacing w:after="0"/>
        <w:rPr>
          <w:sz w:val="22"/>
          <w:szCs w:val="22"/>
        </w:rPr>
      </w:pPr>
      <w:r w:rsidRPr="003E09F8">
        <w:rPr>
          <w:sz w:val="22"/>
          <w:szCs w:val="22"/>
        </w:rPr>
        <w:t>Selinsgrove High School Senior of the Class of 2026</w:t>
      </w:r>
    </w:p>
    <w:p w14:paraId="2E6B2CF5" w14:textId="06111BDE" w:rsidR="004D2301" w:rsidRPr="003E09F8" w:rsidRDefault="004D2301" w:rsidP="004D2301">
      <w:pPr>
        <w:pStyle w:val="ListParagraph"/>
        <w:numPr>
          <w:ilvl w:val="0"/>
          <w:numId w:val="1"/>
        </w:numPr>
        <w:rPr>
          <w:sz w:val="22"/>
          <w:szCs w:val="22"/>
        </w:rPr>
      </w:pPr>
      <w:r w:rsidRPr="003E09F8">
        <w:rPr>
          <w:sz w:val="22"/>
          <w:szCs w:val="22"/>
        </w:rPr>
        <w:t>Plans to attend a post-secondary institution immediately upon graduation (either summer or fall 2026)</w:t>
      </w:r>
    </w:p>
    <w:p w14:paraId="57DABDD2" w14:textId="47F2E16D" w:rsidR="004D2301" w:rsidRPr="003E09F8" w:rsidRDefault="004D2301" w:rsidP="004D2301">
      <w:pPr>
        <w:pStyle w:val="ListParagraph"/>
        <w:numPr>
          <w:ilvl w:val="0"/>
          <w:numId w:val="1"/>
        </w:numPr>
        <w:rPr>
          <w:sz w:val="22"/>
          <w:szCs w:val="22"/>
        </w:rPr>
      </w:pPr>
      <w:r w:rsidRPr="003E09F8">
        <w:rPr>
          <w:sz w:val="22"/>
          <w:szCs w:val="22"/>
        </w:rPr>
        <w:t>Has participated in a volunteer capacity in the Selinsgrove Area anytime during the past three years</w:t>
      </w:r>
    </w:p>
    <w:p w14:paraId="09E28639" w14:textId="77777777" w:rsidR="004B165A" w:rsidRPr="003E09F8" w:rsidRDefault="004D2301" w:rsidP="004B165A">
      <w:pPr>
        <w:spacing w:after="0"/>
        <w:rPr>
          <w:sz w:val="22"/>
          <w:szCs w:val="22"/>
        </w:rPr>
      </w:pPr>
      <w:r w:rsidRPr="003E09F8">
        <w:rPr>
          <w:sz w:val="22"/>
          <w:szCs w:val="22"/>
        </w:rPr>
        <w:t xml:space="preserve">Deadline for Scholarship Consideration:  </w:t>
      </w:r>
    </w:p>
    <w:p w14:paraId="76C93320" w14:textId="6327D350" w:rsidR="004D2301" w:rsidRPr="003E09F8" w:rsidRDefault="004D2301" w:rsidP="004B165A">
      <w:pPr>
        <w:pStyle w:val="ListParagraph"/>
        <w:numPr>
          <w:ilvl w:val="0"/>
          <w:numId w:val="2"/>
        </w:numPr>
        <w:spacing w:after="0"/>
        <w:rPr>
          <w:sz w:val="22"/>
          <w:szCs w:val="22"/>
        </w:rPr>
      </w:pPr>
      <w:r w:rsidRPr="003E09F8">
        <w:rPr>
          <w:sz w:val="22"/>
          <w:szCs w:val="22"/>
        </w:rPr>
        <w:t xml:space="preserve">Thursday, April 30, 2026 – by the end of the school day  </w:t>
      </w:r>
    </w:p>
    <w:p w14:paraId="4C706514" w14:textId="3AC5ADEB" w:rsidR="004D2301" w:rsidRPr="003E09F8" w:rsidRDefault="004D2301" w:rsidP="00F242E4">
      <w:pPr>
        <w:pStyle w:val="ListParagraph"/>
        <w:numPr>
          <w:ilvl w:val="0"/>
          <w:numId w:val="2"/>
        </w:numPr>
        <w:spacing w:before="240"/>
        <w:rPr>
          <w:sz w:val="22"/>
          <w:szCs w:val="22"/>
        </w:rPr>
      </w:pPr>
      <w:r w:rsidRPr="003E09F8">
        <w:rPr>
          <w:sz w:val="22"/>
          <w:szCs w:val="22"/>
        </w:rPr>
        <w:t>Return THIS completed application and any attachments to the Guidance Office</w:t>
      </w:r>
    </w:p>
    <w:p w14:paraId="7A638A0B" w14:textId="77777777" w:rsidR="00F242E4" w:rsidRPr="003E09F8" w:rsidRDefault="00F242E4" w:rsidP="00F242E4">
      <w:pPr>
        <w:pBdr>
          <w:bottom w:val="single" w:sz="4" w:space="1" w:color="auto"/>
        </w:pBdr>
        <w:rPr>
          <w:sz w:val="22"/>
          <w:szCs w:val="22"/>
        </w:rPr>
      </w:pPr>
    </w:p>
    <w:p w14:paraId="0CC35A61" w14:textId="77777777" w:rsidR="00F242E4" w:rsidRPr="003E09F8" w:rsidRDefault="00F242E4" w:rsidP="00F242E4">
      <w:pPr>
        <w:rPr>
          <w:sz w:val="22"/>
          <w:szCs w:val="22"/>
        </w:rPr>
      </w:pPr>
    </w:p>
    <w:p w14:paraId="67F3A8AE" w14:textId="7F1C53B8" w:rsidR="00F242E4" w:rsidRPr="003E09F8" w:rsidRDefault="00F242E4" w:rsidP="00F242E4">
      <w:pPr>
        <w:rPr>
          <w:sz w:val="22"/>
          <w:szCs w:val="22"/>
          <w:u w:val="single"/>
        </w:rPr>
      </w:pPr>
      <w:r w:rsidRPr="003E09F8">
        <w:rPr>
          <w:sz w:val="22"/>
          <w:szCs w:val="22"/>
        </w:rPr>
        <w:t>Name of Candidate</w:t>
      </w:r>
      <w:proofErr w:type="gramStart"/>
      <w:r w:rsidRPr="003E09F8">
        <w:rPr>
          <w:sz w:val="22"/>
          <w:szCs w:val="22"/>
        </w:rPr>
        <w:t xml:space="preserve">:  </w:t>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003E09F8">
        <w:rPr>
          <w:sz w:val="22"/>
          <w:szCs w:val="22"/>
          <w:u w:val="single"/>
        </w:rPr>
        <w:tab/>
      </w:r>
      <w:r w:rsidR="004B165A" w:rsidRPr="003E09F8">
        <w:rPr>
          <w:sz w:val="22"/>
          <w:szCs w:val="22"/>
          <w:u w:val="single"/>
        </w:rPr>
        <w:t>Phone</w:t>
      </w:r>
      <w:proofErr w:type="gramEnd"/>
      <w:r w:rsidR="004B165A" w:rsidRPr="003E09F8">
        <w:rPr>
          <w:sz w:val="22"/>
          <w:szCs w:val="22"/>
          <w:u w:val="single"/>
        </w:rPr>
        <w:t>:</w:t>
      </w:r>
      <w:r w:rsidRPr="003E09F8">
        <w:rPr>
          <w:sz w:val="22"/>
          <w:szCs w:val="22"/>
          <w:u w:val="single"/>
        </w:rPr>
        <w:tab/>
      </w:r>
      <w:r w:rsidRPr="003E09F8">
        <w:rPr>
          <w:sz w:val="22"/>
          <w:szCs w:val="22"/>
          <w:u w:val="single"/>
        </w:rPr>
        <w:tab/>
      </w:r>
      <w:r w:rsidRPr="003E09F8">
        <w:rPr>
          <w:sz w:val="22"/>
          <w:szCs w:val="22"/>
          <w:u w:val="single"/>
        </w:rPr>
        <w:tab/>
      </w:r>
      <w:r w:rsidR="003E09F8">
        <w:rPr>
          <w:sz w:val="22"/>
          <w:szCs w:val="22"/>
          <w:u w:val="single"/>
        </w:rPr>
        <w:tab/>
      </w:r>
    </w:p>
    <w:p w14:paraId="63A91593" w14:textId="04AA3C4A" w:rsidR="00F242E4" w:rsidRPr="003E09F8" w:rsidRDefault="00F242E4" w:rsidP="00F242E4">
      <w:pPr>
        <w:rPr>
          <w:sz w:val="22"/>
          <w:szCs w:val="22"/>
          <w:u w:val="single"/>
        </w:rPr>
      </w:pPr>
      <w:r w:rsidRPr="003E09F8">
        <w:rPr>
          <w:sz w:val="22"/>
          <w:szCs w:val="22"/>
        </w:rPr>
        <w:t xml:space="preserve">Home Mailing Address:  </w:t>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p>
    <w:p w14:paraId="16B5D8D7" w14:textId="678C6C85" w:rsidR="00F242E4" w:rsidRPr="003E09F8" w:rsidRDefault="00F242E4" w:rsidP="00F242E4">
      <w:pPr>
        <w:rPr>
          <w:sz w:val="22"/>
          <w:szCs w:val="22"/>
          <w:u w:val="single"/>
        </w:rPr>
      </w:pP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p>
    <w:p w14:paraId="61E755D9" w14:textId="68A59E74" w:rsidR="00F242E4" w:rsidRPr="003E09F8" w:rsidRDefault="00F242E4" w:rsidP="00F242E4">
      <w:pPr>
        <w:rPr>
          <w:sz w:val="22"/>
          <w:szCs w:val="22"/>
        </w:rPr>
      </w:pPr>
      <w:r w:rsidRPr="003E09F8">
        <w:rPr>
          <w:sz w:val="22"/>
          <w:szCs w:val="22"/>
        </w:rPr>
        <w:t>Name of Post-secondary Institution(s) that YOU have applied for admission to:</w:t>
      </w:r>
    </w:p>
    <w:p w14:paraId="1C3F229A" w14:textId="5620C5E8" w:rsidR="00F242E4" w:rsidRPr="003E09F8" w:rsidRDefault="00F242E4" w:rsidP="00F242E4">
      <w:pPr>
        <w:rPr>
          <w:sz w:val="22"/>
          <w:szCs w:val="22"/>
          <w:u w:val="single"/>
        </w:rPr>
      </w:pP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p>
    <w:p w14:paraId="5B02F2A7" w14:textId="79353126" w:rsidR="00F242E4" w:rsidRPr="003E09F8" w:rsidRDefault="00F242E4" w:rsidP="00F242E4">
      <w:pPr>
        <w:rPr>
          <w:sz w:val="22"/>
          <w:szCs w:val="22"/>
          <w:u w:val="single"/>
        </w:rPr>
      </w:pP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p>
    <w:p w14:paraId="37849245" w14:textId="6AC550E9" w:rsidR="00F242E4" w:rsidRPr="003E09F8" w:rsidRDefault="00F242E4" w:rsidP="00F242E4">
      <w:pPr>
        <w:rPr>
          <w:sz w:val="22"/>
          <w:szCs w:val="22"/>
          <w:u w:val="single"/>
        </w:rPr>
      </w:pP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r w:rsidRPr="003E09F8">
        <w:rPr>
          <w:sz w:val="22"/>
          <w:szCs w:val="22"/>
          <w:u w:val="single"/>
        </w:rPr>
        <w:tab/>
      </w:r>
    </w:p>
    <w:p w14:paraId="45173900" w14:textId="447395D8" w:rsidR="00F242E4" w:rsidRPr="003E09F8" w:rsidRDefault="00F242E4" w:rsidP="00F242E4">
      <w:pPr>
        <w:rPr>
          <w:sz w:val="22"/>
          <w:szCs w:val="22"/>
        </w:rPr>
      </w:pPr>
      <w:r w:rsidRPr="003E09F8">
        <w:rPr>
          <w:b/>
          <w:bCs/>
          <w:sz w:val="22"/>
          <w:szCs w:val="22"/>
        </w:rPr>
        <w:t>Volunteer Activities Performed</w:t>
      </w:r>
      <w:r w:rsidR="004B165A" w:rsidRPr="003E09F8">
        <w:rPr>
          <w:sz w:val="22"/>
          <w:szCs w:val="22"/>
        </w:rPr>
        <w:t>: On</w:t>
      </w:r>
      <w:r w:rsidRPr="003E09F8">
        <w:rPr>
          <w:sz w:val="22"/>
          <w:szCs w:val="22"/>
        </w:rPr>
        <w:t xml:space="preserve"> a separate sheet of paper (attach to this form), please </w:t>
      </w:r>
      <w:r w:rsidRPr="003E09F8">
        <w:rPr>
          <w:sz w:val="22"/>
          <w:szCs w:val="22"/>
          <w:u w:val="single"/>
        </w:rPr>
        <w:t>list</w:t>
      </w:r>
      <w:r w:rsidRPr="003E09F8">
        <w:rPr>
          <w:sz w:val="22"/>
          <w:szCs w:val="22"/>
        </w:rPr>
        <w:t xml:space="preserve"> all the volunteer activities, dates, and name of organization(s), as well as provid</w:t>
      </w:r>
      <w:r w:rsidR="004B165A" w:rsidRPr="003E09F8">
        <w:rPr>
          <w:sz w:val="22"/>
          <w:szCs w:val="22"/>
        </w:rPr>
        <w:t>e</w:t>
      </w:r>
      <w:r w:rsidRPr="003E09F8">
        <w:rPr>
          <w:sz w:val="22"/>
          <w:szCs w:val="22"/>
        </w:rPr>
        <w:t xml:space="preserve"> what activities you </w:t>
      </w:r>
      <w:r w:rsidR="004B165A" w:rsidRPr="003E09F8">
        <w:rPr>
          <w:sz w:val="22"/>
          <w:szCs w:val="22"/>
        </w:rPr>
        <w:t>performed</w:t>
      </w:r>
      <w:r w:rsidRPr="003E09F8">
        <w:rPr>
          <w:sz w:val="22"/>
          <w:szCs w:val="22"/>
        </w:rPr>
        <w:t xml:space="preserve"> and approximately how many hours you worked on those activities.</w:t>
      </w:r>
    </w:p>
    <w:p w14:paraId="42CF9497" w14:textId="648ABD42" w:rsidR="004B165A" w:rsidRDefault="004B165A" w:rsidP="00F242E4">
      <w:pPr>
        <w:rPr>
          <w:sz w:val="22"/>
          <w:szCs w:val="22"/>
        </w:rPr>
      </w:pPr>
      <w:r w:rsidRPr="003E09F8">
        <w:rPr>
          <w:b/>
          <w:bCs/>
          <w:sz w:val="22"/>
          <w:szCs w:val="22"/>
        </w:rPr>
        <w:t>Final Question</w:t>
      </w:r>
      <w:r w:rsidRPr="003E09F8">
        <w:rPr>
          <w:sz w:val="22"/>
          <w:szCs w:val="22"/>
        </w:rPr>
        <w:t>: Please write a brief explanation about why you feel it is important to volunteer.  Feel free to provide as much detailed information as you would like.</w:t>
      </w:r>
    </w:p>
    <w:p w14:paraId="6401811B" w14:textId="77777777" w:rsidR="003E09F8" w:rsidRPr="003E09F8" w:rsidRDefault="003E09F8" w:rsidP="00F242E4">
      <w:pPr>
        <w:rPr>
          <w:sz w:val="22"/>
          <w:szCs w:val="22"/>
        </w:rPr>
      </w:pPr>
    </w:p>
    <w:p w14:paraId="6D21BD6D" w14:textId="0F505DDD" w:rsidR="004B165A" w:rsidRPr="003E09F8" w:rsidRDefault="004B165A" w:rsidP="00F242E4">
      <w:pPr>
        <w:rPr>
          <w:sz w:val="18"/>
          <w:szCs w:val="18"/>
        </w:rPr>
      </w:pPr>
      <w:r w:rsidRPr="003E09F8">
        <w:rPr>
          <w:sz w:val="18"/>
          <w:szCs w:val="18"/>
        </w:rPr>
        <w:t xml:space="preserve">IMPORTANT NOTE: All application submissions will be reviewed after April 30, </w:t>
      </w:r>
      <w:proofErr w:type="gramStart"/>
      <w:r w:rsidRPr="003E09F8">
        <w:rPr>
          <w:sz w:val="18"/>
          <w:szCs w:val="18"/>
        </w:rPr>
        <w:t>2026</w:t>
      </w:r>
      <w:proofErr w:type="gramEnd"/>
      <w:r w:rsidRPr="003E09F8">
        <w:rPr>
          <w:sz w:val="18"/>
          <w:szCs w:val="18"/>
        </w:rPr>
        <w:t xml:space="preserve"> by members of the SPI Board. Announcement of the successful candidate will be made at the SPI Monthly Meeting on May 19, 2026.  The scholarship check will be made payable to the </w:t>
      </w:r>
      <w:proofErr w:type="gramStart"/>
      <w:r w:rsidRPr="003E09F8">
        <w:rPr>
          <w:sz w:val="18"/>
          <w:szCs w:val="18"/>
        </w:rPr>
        <w:t>student</w:t>
      </w:r>
      <w:proofErr w:type="gramEnd"/>
      <w:r w:rsidRPr="003E09F8">
        <w:rPr>
          <w:sz w:val="18"/>
          <w:szCs w:val="18"/>
        </w:rPr>
        <w:t xml:space="preserve"> and the post-secondary institution they will attend. </w:t>
      </w:r>
    </w:p>
    <w:p w14:paraId="31214000" w14:textId="77777777" w:rsidR="004B165A" w:rsidRPr="00F242E4" w:rsidRDefault="004B165A" w:rsidP="00F242E4"/>
    <w:sectPr w:rsidR="004B165A" w:rsidRPr="00F242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0EBA" w14:textId="77777777" w:rsidR="004B165A" w:rsidRDefault="004B165A" w:rsidP="004B165A">
      <w:pPr>
        <w:spacing w:after="0" w:line="240" w:lineRule="auto"/>
      </w:pPr>
      <w:r>
        <w:separator/>
      </w:r>
    </w:p>
  </w:endnote>
  <w:endnote w:type="continuationSeparator" w:id="0">
    <w:p w14:paraId="2C5A7444" w14:textId="77777777" w:rsidR="004B165A" w:rsidRDefault="004B165A" w:rsidP="004B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C61E" w14:textId="41DDE172" w:rsidR="004B165A" w:rsidRDefault="004B165A" w:rsidP="003E09F8">
    <w:pPr>
      <w:pStyle w:val="Footer"/>
      <w:jc w:val="center"/>
    </w:pPr>
    <w:r>
      <w:t>Any questions may be directed to Selinsgrove Projects, Inc. by calling 570-541-9117.</w:t>
    </w:r>
  </w:p>
  <w:p w14:paraId="0E7C02E5" w14:textId="77777777" w:rsidR="004B165A" w:rsidRDefault="004B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1271" w14:textId="77777777" w:rsidR="004B165A" w:rsidRDefault="004B165A" w:rsidP="004B165A">
      <w:pPr>
        <w:spacing w:after="0" w:line="240" w:lineRule="auto"/>
      </w:pPr>
      <w:r>
        <w:separator/>
      </w:r>
    </w:p>
  </w:footnote>
  <w:footnote w:type="continuationSeparator" w:id="0">
    <w:p w14:paraId="4678C2FA" w14:textId="77777777" w:rsidR="004B165A" w:rsidRDefault="004B165A" w:rsidP="004B1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240E" w14:textId="373F6F23" w:rsidR="004B165A" w:rsidRDefault="004B165A" w:rsidP="004B165A">
    <w:pPr>
      <w:jc w:val="center"/>
      <w:rPr>
        <w:sz w:val="36"/>
        <w:szCs w:val="36"/>
      </w:rPr>
    </w:pPr>
    <w:r w:rsidRPr="004D2301">
      <w:rPr>
        <w:sz w:val="36"/>
        <w:szCs w:val="36"/>
      </w:rPr>
      <w:t>Selinsgrove Projects</w:t>
    </w:r>
    <w:r>
      <w:rPr>
        <w:sz w:val="36"/>
        <w:szCs w:val="36"/>
      </w:rPr>
      <w:t>,</w:t>
    </w:r>
    <w:r w:rsidRPr="004D2301">
      <w:rPr>
        <w:sz w:val="36"/>
        <w:szCs w:val="36"/>
      </w:rPr>
      <w:t xml:space="preserve"> Inc. 2026 Scholarship Applicatio</w:t>
    </w:r>
    <w:r>
      <w:rPr>
        <w:sz w:val="36"/>
        <w:szCs w:val="36"/>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9EF"/>
    <w:multiLevelType w:val="hybridMultilevel"/>
    <w:tmpl w:val="C362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A4691"/>
    <w:multiLevelType w:val="hybridMultilevel"/>
    <w:tmpl w:val="9FECC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90F0F"/>
    <w:multiLevelType w:val="hybridMultilevel"/>
    <w:tmpl w:val="B6B0FDF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66BB508C"/>
    <w:multiLevelType w:val="hybridMultilevel"/>
    <w:tmpl w:val="8798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073250">
    <w:abstractNumId w:val="1"/>
  </w:num>
  <w:num w:numId="2" w16cid:durableId="376127755">
    <w:abstractNumId w:val="0"/>
  </w:num>
  <w:num w:numId="3" w16cid:durableId="1961840889">
    <w:abstractNumId w:val="2"/>
  </w:num>
  <w:num w:numId="4" w16cid:durableId="463429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01"/>
    <w:rsid w:val="000C78E2"/>
    <w:rsid w:val="003E09F8"/>
    <w:rsid w:val="0043687E"/>
    <w:rsid w:val="004B165A"/>
    <w:rsid w:val="004D2301"/>
    <w:rsid w:val="0077644E"/>
    <w:rsid w:val="008D7425"/>
    <w:rsid w:val="00A11A74"/>
    <w:rsid w:val="00A342FB"/>
    <w:rsid w:val="00F2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2CAD"/>
  <w15:chartTrackingRefBased/>
  <w15:docId w15:val="{C202751B-2801-4B05-9CB6-49B745E6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301"/>
    <w:rPr>
      <w:rFonts w:eastAsiaTheme="majorEastAsia" w:cstheme="majorBidi"/>
      <w:color w:val="272727" w:themeColor="text1" w:themeTint="D8"/>
    </w:rPr>
  </w:style>
  <w:style w:type="paragraph" w:styleId="Title">
    <w:name w:val="Title"/>
    <w:basedOn w:val="Normal"/>
    <w:next w:val="Normal"/>
    <w:link w:val="TitleChar"/>
    <w:uiPriority w:val="10"/>
    <w:qFormat/>
    <w:rsid w:val="004D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301"/>
    <w:pPr>
      <w:spacing w:before="160"/>
      <w:jc w:val="center"/>
    </w:pPr>
    <w:rPr>
      <w:i/>
      <w:iCs/>
      <w:color w:val="404040" w:themeColor="text1" w:themeTint="BF"/>
    </w:rPr>
  </w:style>
  <w:style w:type="character" w:customStyle="1" w:styleId="QuoteChar">
    <w:name w:val="Quote Char"/>
    <w:basedOn w:val="DefaultParagraphFont"/>
    <w:link w:val="Quote"/>
    <w:uiPriority w:val="29"/>
    <w:rsid w:val="004D2301"/>
    <w:rPr>
      <w:i/>
      <w:iCs/>
      <w:color w:val="404040" w:themeColor="text1" w:themeTint="BF"/>
    </w:rPr>
  </w:style>
  <w:style w:type="paragraph" w:styleId="ListParagraph">
    <w:name w:val="List Paragraph"/>
    <w:basedOn w:val="Normal"/>
    <w:uiPriority w:val="34"/>
    <w:qFormat/>
    <w:rsid w:val="004D2301"/>
    <w:pPr>
      <w:ind w:left="720"/>
      <w:contextualSpacing/>
    </w:pPr>
  </w:style>
  <w:style w:type="character" w:styleId="IntenseEmphasis">
    <w:name w:val="Intense Emphasis"/>
    <w:basedOn w:val="DefaultParagraphFont"/>
    <w:uiPriority w:val="21"/>
    <w:qFormat/>
    <w:rsid w:val="004D2301"/>
    <w:rPr>
      <w:i/>
      <w:iCs/>
      <w:color w:val="0F4761" w:themeColor="accent1" w:themeShade="BF"/>
    </w:rPr>
  </w:style>
  <w:style w:type="paragraph" w:styleId="IntenseQuote">
    <w:name w:val="Intense Quote"/>
    <w:basedOn w:val="Normal"/>
    <w:next w:val="Normal"/>
    <w:link w:val="IntenseQuoteChar"/>
    <w:uiPriority w:val="30"/>
    <w:qFormat/>
    <w:rsid w:val="004D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301"/>
    <w:rPr>
      <w:i/>
      <w:iCs/>
      <w:color w:val="0F4761" w:themeColor="accent1" w:themeShade="BF"/>
    </w:rPr>
  </w:style>
  <w:style w:type="character" w:styleId="IntenseReference">
    <w:name w:val="Intense Reference"/>
    <w:basedOn w:val="DefaultParagraphFont"/>
    <w:uiPriority w:val="32"/>
    <w:qFormat/>
    <w:rsid w:val="004D2301"/>
    <w:rPr>
      <w:b/>
      <w:bCs/>
      <w:smallCaps/>
      <w:color w:val="0F4761" w:themeColor="accent1" w:themeShade="BF"/>
      <w:spacing w:val="5"/>
    </w:rPr>
  </w:style>
  <w:style w:type="paragraph" w:styleId="Header">
    <w:name w:val="header"/>
    <w:basedOn w:val="Normal"/>
    <w:link w:val="HeaderChar"/>
    <w:uiPriority w:val="99"/>
    <w:unhideWhenUsed/>
    <w:rsid w:val="004B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5A"/>
  </w:style>
  <w:style w:type="paragraph" w:styleId="Footer">
    <w:name w:val="footer"/>
    <w:basedOn w:val="Normal"/>
    <w:link w:val="FooterChar"/>
    <w:uiPriority w:val="99"/>
    <w:unhideWhenUsed/>
    <w:rsid w:val="004B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Niles</dc:creator>
  <cp:keywords/>
  <dc:description/>
  <cp:lastModifiedBy>Toni Niles</cp:lastModifiedBy>
  <cp:revision>1</cp:revision>
  <dcterms:created xsi:type="dcterms:W3CDTF">2026-03-09T17:22:00Z</dcterms:created>
  <dcterms:modified xsi:type="dcterms:W3CDTF">2026-03-09T17:55:00Z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69563de9-a455-43c0-84b0-7beb47da5b93</vt:lpwstr>
  </property>
</Properties>
</file>